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55402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554025">
        <w:rPr>
          <w:sz w:val="24"/>
          <w:szCs w:val="24"/>
          <w:lang w:val="es-ES"/>
        </w:rPr>
        <w:t>(323) 730-8700</w:t>
      </w:r>
    </w:p>
    <w:p w:rsidR="00596881" w:rsidRPr="00554025" w:rsidRDefault="00596881" w:rsidP="00596881">
      <w:pPr>
        <w:tabs>
          <w:tab w:val="left" w:pos="6120"/>
          <w:tab w:val="left" w:pos="7470"/>
        </w:tabs>
        <w:rPr>
          <w:sz w:val="24"/>
          <w:szCs w:val="24"/>
          <w:lang w:val="es-ES"/>
        </w:rPr>
      </w:pPr>
      <w:r w:rsidRPr="00554025">
        <w:rPr>
          <w:sz w:val="24"/>
          <w:szCs w:val="24"/>
          <w:lang w:val="es-ES"/>
        </w:rPr>
        <w:t xml:space="preserve">3560 S. La Cienega </w:t>
      </w:r>
      <w:proofErr w:type="spellStart"/>
      <w:r w:rsidRPr="00554025">
        <w:rPr>
          <w:sz w:val="24"/>
          <w:szCs w:val="24"/>
          <w:lang w:val="es-ES"/>
        </w:rPr>
        <w:t>Blvd</w:t>
      </w:r>
      <w:proofErr w:type="spellEnd"/>
      <w:r w:rsidRPr="00554025">
        <w:rPr>
          <w:sz w:val="24"/>
          <w:szCs w:val="24"/>
          <w:lang w:val="es-ES"/>
        </w:rPr>
        <w:t>. Suite G</w:t>
      </w:r>
      <w:r w:rsidRPr="00554025">
        <w:rPr>
          <w:sz w:val="24"/>
          <w:szCs w:val="24"/>
          <w:lang w:val="es-ES"/>
        </w:rPr>
        <w:tab/>
        <w:t>Fax No.</w:t>
      </w:r>
      <w:r w:rsidRPr="00554025">
        <w:rPr>
          <w:sz w:val="24"/>
          <w:szCs w:val="24"/>
          <w:lang w:val="es-ES"/>
        </w:rPr>
        <w:tab/>
        <w:t>(323) 730-8701</w:t>
      </w:r>
    </w:p>
    <w:p w:rsidR="00596881" w:rsidRPr="00554025" w:rsidRDefault="00596881" w:rsidP="00596881">
      <w:pPr>
        <w:tabs>
          <w:tab w:val="left" w:pos="6120"/>
          <w:tab w:val="left" w:pos="7470"/>
        </w:tabs>
        <w:rPr>
          <w:sz w:val="24"/>
          <w:szCs w:val="24"/>
          <w:lang w:val="es-ES"/>
        </w:rPr>
      </w:pPr>
      <w:r w:rsidRPr="00554025">
        <w:rPr>
          <w:sz w:val="24"/>
          <w:szCs w:val="24"/>
          <w:lang w:val="es-ES"/>
        </w:rPr>
        <w:t xml:space="preserve">Los </w:t>
      </w:r>
      <w:proofErr w:type="spellStart"/>
      <w:r w:rsidRPr="00554025">
        <w:rPr>
          <w:sz w:val="24"/>
          <w:szCs w:val="24"/>
          <w:lang w:val="es-ES"/>
        </w:rPr>
        <w:t>Angeles</w:t>
      </w:r>
      <w:proofErr w:type="spellEnd"/>
      <w:r w:rsidRPr="00554025">
        <w:rPr>
          <w:sz w:val="24"/>
          <w:szCs w:val="24"/>
          <w:lang w:val="es-ES"/>
        </w:rPr>
        <w:t>, CA 90016-4400</w:t>
      </w:r>
      <w:r w:rsidRPr="00554025">
        <w:rPr>
          <w:sz w:val="24"/>
          <w:szCs w:val="24"/>
          <w:lang w:val="es-ES"/>
        </w:rPr>
        <w:tab/>
        <w:t>Web Page</w:t>
      </w:r>
      <w:r w:rsidRPr="00554025">
        <w:rPr>
          <w:sz w:val="24"/>
          <w:szCs w:val="24"/>
          <w:lang w:val="es-ES"/>
        </w:rPr>
        <w:tab/>
      </w:r>
      <w:hyperlink r:id="rId5" w:history="1">
        <w:r w:rsidRPr="0055402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7D1BE5">
        <w:rPr>
          <w:rFonts w:ascii="Calibri" w:hAnsi="Calibri"/>
          <w:sz w:val="28"/>
          <w:szCs w:val="28"/>
        </w:rPr>
        <w:t>April 3, 2018</w:t>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596881"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A80652">
        <w:rPr>
          <w:rFonts w:ascii="Calibri" w:hAnsi="Calibri"/>
          <w:sz w:val="28"/>
          <w:szCs w:val="28"/>
        </w:rPr>
        <w:t>Reporting Results on CPS for Verification Groups V4 and V5</w:t>
      </w:r>
    </w:p>
    <w:p w:rsidR="005F7870" w:rsidRDefault="005F7870" w:rsidP="00596881">
      <w:pPr>
        <w:rPr>
          <w:sz w:val="28"/>
          <w:szCs w:val="28"/>
        </w:rPr>
      </w:pPr>
      <w:r>
        <w:rPr>
          <w:sz w:val="28"/>
          <w:szCs w:val="28"/>
        </w:rPr>
        <w:t>You can download V4 and V5 results from the RGM system. Please see the steps below</w:t>
      </w:r>
    </w:p>
    <w:p w:rsidR="005F7870" w:rsidRDefault="005F7870" w:rsidP="00596881">
      <w:pPr>
        <w:rPr>
          <w:sz w:val="28"/>
          <w:szCs w:val="28"/>
        </w:rPr>
      </w:pPr>
    </w:p>
    <w:p w:rsidR="005F7870" w:rsidRDefault="005F7870" w:rsidP="005F7870">
      <w:pPr>
        <w:rPr>
          <w:sz w:val="28"/>
          <w:szCs w:val="28"/>
        </w:rPr>
      </w:pPr>
      <w:r w:rsidRPr="007D1BE5">
        <w:rPr>
          <w:b/>
          <w:sz w:val="28"/>
          <w:szCs w:val="28"/>
          <w:highlight w:val="yellow"/>
        </w:rPr>
        <w:t>Enter the key number click search then generate. You then check the box next to key number, verify the items to be verified, change the result from P to 1 then click update</w:t>
      </w:r>
      <w:r>
        <w:rPr>
          <w:sz w:val="28"/>
          <w:szCs w:val="28"/>
        </w:rPr>
        <w:t>:</w:t>
      </w:r>
    </w:p>
    <w:p w:rsidR="005F7870" w:rsidRDefault="005F7870" w:rsidP="005F7870">
      <w:pPr>
        <w:rPr>
          <w:sz w:val="28"/>
          <w:szCs w:val="28"/>
        </w:rPr>
      </w:pPr>
    </w:p>
    <w:p w:rsidR="005F7870" w:rsidRDefault="005F7870" w:rsidP="00596881">
      <w:pPr>
        <w:rPr>
          <w:sz w:val="28"/>
          <w:szCs w:val="28"/>
        </w:rPr>
      </w:pPr>
      <w:r>
        <w:rPr>
          <w:noProof/>
        </w:rPr>
        <w:drawing>
          <wp:inline distT="0" distB="0" distL="0" distR="0" wp14:anchorId="64E15912" wp14:editId="3422FC5A">
            <wp:extent cx="6856095" cy="1933575"/>
            <wp:effectExtent l="0" t="0" r="1905" b="9525"/>
            <wp:docPr id="4" name="Picture 3" descr="C:\Users\JEGONZ~1.RGM\AppData\Local\Temp\SNAGHTML8c6b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GONZ~1.RGM\AppData\Local\Temp\SNAGHTML8c6bd9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3821" cy="1935754"/>
                    </a:xfrm>
                    <a:prstGeom prst="rect">
                      <a:avLst/>
                    </a:prstGeom>
                    <a:noFill/>
                    <a:ln>
                      <a:noFill/>
                    </a:ln>
                  </pic:spPr>
                </pic:pic>
              </a:graphicData>
            </a:graphic>
          </wp:inline>
        </w:drawing>
      </w:r>
    </w:p>
    <w:p w:rsidR="005F7870" w:rsidRDefault="005F7870" w:rsidP="00596881">
      <w:pPr>
        <w:rPr>
          <w:sz w:val="28"/>
          <w:szCs w:val="28"/>
        </w:rPr>
      </w:pPr>
    </w:p>
    <w:p w:rsidR="005F7870" w:rsidRPr="007D1BE5" w:rsidRDefault="005F7870" w:rsidP="005F7870">
      <w:pPr>
        <w:rPr>
          <w:b/>
          <w:sz w:val="28"/>
          <w:szCs w:val="28"/>
        </w:rPr>
      </w:pPr>
      <w:r w:rsidRPr="007D1BE5">
        <w:rPr>
          <w:b/>
          <w:sz w:val="28"/>
          <w:szCs w:val="28"/>
          <w:highlight w:val="yellow"/>
        </w:rPr>
        <w:t>You then click create file, then show files:</w:t>
      </w:r>
    </w:p>
    <w:p w:rsidR="005F7870" w:rsidRPr="007D1BE5" w:rsidRDefault="005F7870" w:rsidP="005F7870">
      <w:pPr>
        <w:rPr>
          <w:b/>
          <w:sz w:val="28"/>
          <w:szCs w:val="28"/>
        </w:rPr>
      </w:pPr>
    </w:p>
    <w:p w:rsidR="005F7870" w:rsidRDefault="005F7870" w:rsidP="00596881">
      <w:pPr>
        <w:rPr>
          <w:sz w:val="28"/>
          <w:szCs w:val="28"/>
        </w:rPr>
      </w:pPr>
      <w:r>
        <w:rPr>
          <w:noProof/>
        </w:rPr>
        <w:drawing>
          <wp:inline distT="0" distB="0" distL="0" distR="0" wp14:anchorId="12ED1254" wp14:editId="2BE4D411">
            <wp:extent cx="6858000" cy="1818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818640"/>
                    </a:xfrm>
                    <a:prstGeom prst="rect">
                      <a:avLst/>
                    </a:prstGeom>
                  </pic:spPr>
                </pic:pic>
              </a:graphicData>
            </a:graphic>
          </wp:inline>
        </w:drawing>
      </w:r>
    </w:p>
    <w:p w:rsidR="005F7870" w:rsidRDefault="005F7870" w:rsidP="00596881">
      <w:pPr>
        <w:rPr>
          <w:sz w:val="28"/>
          <w:szCs w:val="28"/>
        </w:rPr>
      </w:pPr>
    </w:p>
    <w:p w:rsidR="005F7870" w:rsidRDefault="005F7870" w:rsidP="005F7870">
      <w:pPr>
        <w:rPr>
          <w:b/>
          <w:sz w:val="28"/>
          <w:szCs w:val="28"/>
        </w:rPr>
      </w:pPr>
      <w:r w:rsidRPr="007D1BE5">
        <w:rPr>
          <w:b/>
          <w:sz w:val="28"/>
          <w:szCs w:val="28"/>
          <w:highlight w:val="yellow"/>
        </w:rPr>
        <w:t>You click on the verification results you will like to download, then click download file:</w:t>
      </w:r>
    </w:p>
    <w:p w:rsidR="005F7870" w:rsidRPr="007D1BE5" w:rsidRDefault="005F7870" w:rsidP="005F7870">
      <w:pPr>
        <w:rPr>
          <w:b/>
          <w:sz w:val="28"/>
          <w:szCs w:val="28"/>
        </w:rPr>
      </w:pPr>
    </w:p>
    <w:p w:rsidR="005F7870" w:rsidRDefault="005F7870" w:rsidP="00596881">
      <w:pPr>
        <w:rPr>
          <w:sz w:val="28"/>
          <w:szCs w:val="28"/>
        </w:rPr>
      </w:pPr>
      <w:r>
        <w:rPr>
          <w:noProof/>
        </w:rPr>
        <w:drawing>
          <wp:inline distT="0" distB="0" distL="0" distR="0" wp14:anchorId="5CD16A6F" wp14:editId="68ED020F">
            <wp:extent cx="6858000" cy="784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784225"/>
                    </a:xfrm>
                    <a:prstGeom prst="rect">
                      <a:avLst/>
                    </a:prstGeom>
                  </pic:spPr>
                </pic:pic>
              </a:graphicData>
            </a:graphic>
          </wp:inline>
        </w:drawing>
      </w:r>
    </w:p>
    <w:p w:rsidR="005F7870" w:rsidRDefault="005F7870" w:rsidP="00596881">
      <w:pPr>
        <w:rPr>
          <w:sz w:val="28"/>
          <w:szCs w:val="28"/>
        </w:rPr>
      </w:pPr>
    </w:p>
    <w:p w:rsidR="005F7870" w:rsidRDefault="005F7870" w:rsidP="00596881">
      <w:pPr>
        <w:rPr>
          <w:sz w:val="28"/>
          <w:szCs w:val="28"/>
        </w:rPr>
      </w:pPr>
    </w:p>
    <w:p w:rsidR="005F7870" w:rsidRDefault="005F7870" w:rsidP="00596881">
      <w:pPr>
        <w:rPr>
          <w:sz w:val="28"/>
          <w:szCs w:val="28"/>
        </w:rPr>
      </w:pPr>
    </w:p>
    <w:p w:rsidR="00A343F6" w:rsidRPr="007D1BE5" w:rsidRDefault="00D266C9" w:rsidP="00596881">
      <w:pPr>
        <w:rPr>
          <w:sz w:val="28"/>
          <w:szCs w:val="28"/>
          <w:u w:val="single"/>
        </w:rPr>
      </w:pPr>
      <w:r w:rsidRPr="007D1BE5">
        <w:rPr>
          <w:sz w:val="28"/>
          <w:szCs w:val="28"/>
        </w:rPr>
        <w:lastRenderedPageBreak/>
        <w:t>Below are so</w:t>
      </w:r>
      <w:r w:rsidR="00047628">
        <w:rPr>
          <w:sz w:val="28"/>
          <w:szCs w:val="28"/>
        </w:rPr>
        <w:t>me screenshots on the process for</w:t>
      </w:r>
      <w:r w:rsidRPr="007D1BE5">
        <w:rPr>
          <w:sz w:val="28"/>
          <w:szCs w:val="28"/>
        </w:rPr>
        <w:t xml:space="preserve"> posting the results in CPS:</w:t>
      </w:r>
    </w:p>
    <w:p w:rsidR="00554025" w:rsidRPr="00E104BB" w:rsidRDefault="00554025" w:rsidP="00596881">
      <w:pPr>
        <w:rPr>
          <w:b/>
          <w:sz w:val="28"/>
          <w:szCs w:val="28"/>
          <w:u w:val="single"/>
        </w:rPr>
      </w:pPr>
    </w:p>
    <w:p w:rsidR="00554025" w:rsidRPr="004C23C8" w:rsidRDefault="00554025" w:rsidP="00554025">
      <w:pPr>
        <w:rPr>
          <w:rFonts w:asciiTheme="minorHAnsi" w:hAnsiTheme="minorHAnsi" w:cstheme="minorHAnsi"/>
          <w:b/>
          <w:sz w:val="28"/>
          <w:szCs w:val="28"/>
        </w:rPr>
      </w:pPr>
      <w:r w:rsidRPr="007D1BE5">
        <w:rPr>
          <w:rFonts w:asciiTheme="minorHAnsi" w:hAnsiTheme="minorHAnsi" w:cstheme="minorHAnsi"/>
          <w:b/>
          <w:sz w:val="28"/>
          <w:szCs w:val="28"/>
          <w:highlight w:val="yellow"/>
        </w:rPr>
        <w:t xml:space="preserve">Go to FAA Access to CPS Online, </w:t>
      </w:r>
      <w:hyperlink r:id="rId9" w:history="1">
        <w:r w:rsidRPr="007D1BE5">
          <w:rPr>
            <w:rStyle w:val="Hyperlink"/>
            <w:rFonts w:asciiTheme="minorHAnsi" w:hAnsiTheme="minorHAnsi" w:cstheme="minorHAnsi"/>
            <w:b/>
            <w:sz w:val="28"/>
            <w:szCs w:val="28"/>
            <w:highlight w:val="yellow"/>
          </w:rPr>
          <w:t>https://faaaccess.ed.gov</w:t>
        </w:r>
      </w:hyperlink>
      <w:r w:rsidRPr="007D1BE5">
        <w:rPr>
          <w:rFonts w:asciiTheme="minorHAnsi" w:hAnsiTheme="minorHAnsi" w:cstheme="minorHAnsi"/>
          <w:b/>
          <w:sz w:val="28"/>
          <w:szCs w:val="28"/>
          <w:highlight w:val="yellow"/>
        </w:rPr>
        <w:t xml:space="preserve"> , after logging in, Click “Identity Verification Results.”</w:t>
      </w:r>
    </w:p>
    <w:p w:rsidR="00A343F6" w:rsidRDefault="00A343F6" w:rsidP="00596881"/>
    <w:p w:rsidR="00A343F6" w:rsidRDefault="00554025" w:rsidP="00596881">
      <w:r>
        <w:rPr>
          <w:noProof/>
        </w:rPr>
        <w:drawing>
          <wp:anchor distT="0" distB="0" distL="114300" distR="114300" simplePos="0" relativeHeight="251659264" behindDoc="0" locked="0" layoutInCell="1" allowOverlap="1" wp14:anchorId="41AF1904" wp14:editId="755F7B40">
            <wp:simplePos x="0" y="0"/>
            <wp:positionH relativeFrom="column">
              <wp:posOffset>-9525</wp:posOffset>
            </wp:positionH>
            <wp:positionV relativeFrom="paragraph">
              <wp:posOffset>36195</wp:posOffset>
            </wp:positionV>
            <wp:extent cx="4705350" cy="23145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05350" cy="2314575"/>
                    </a:xfrm>
                    <a:prstGeom prst="rect">
                      <a:avLst/>
                    </a:prstGeom>
                  </pic:spPr>
                </pic:pic>
              </a:graphicData>
            </a:graphic>
            <wp14:sizeRelH relativeFrom="margin">
              <wp14:pctWidth>0</wp14:pctWidth>
            </wp14:sizeRelH>
            <wp14:sizeRelV relativeFrom="margin">
              <wp14:pctHeight>0</wp14:pctHeight>
            </wp14:sizeRelV>
          </wp:anchor>
        </w:drawing>
      </w:r>
    </w:p>
    <w:p w:rsidR="00A343F6" w:rsidRDefault="00A343F6" w:rsidP="00596881"/>
    <w:p w:rsidR="00A343F6" w:rsidRDefault="00A343F6" w:rsidP="00596881"/>
    <w:p w:rsidR="00A343F6" w:rsidRDefault="00A343F6" w:rsidP="00596881"/>
    <w:p w:rsidR="00A343F6" w:rsidRDefault="00A343F6" w:rsidP="00596881"/>
    <w:p w:rsidR="00A343F6" w:rsidRDefault="00A343F6" w:rsidP="00596881"/>
    <w:p w:rsidR="00A343F6" w:rsidRDefault="00A343F6"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Default="00554025" w:rsidP="00596881"/>
    <w:p w:rsidR="00554025" w:rsidRPr="00554025" w:rsidRDefault="00554025" w:rsidP="00554025">
      <w:pPr>
        <w:rPr>
          <w:rFonts w:asciiTheme="minorHAnsi" w:hAnsiTheme="minorHAnsi" w:cstheme="minorHAnsi"/>
          <w:b/>
          <w:sz w:val="28"/>
          <w:szCs w:val="28"/>
        </w:rPr>
      </w:pPr>
      <w:r w:rsidRPr="007D1BE5">
        <w:rPr>
          <w:rFonts w:asciiTheme="minorHAnsi" w:hAnsiTheme="minorHAnsi" w:cstheme="minorHAnsi"/>
          <w:b/>
          <w:sz w:val="28"/>
          <w:szCs w:val="28"/>
          <w:highlight w:val="yellow"/>
        </w:rPr>
        <w:t>You will need enter the following information:</w:t>
      </w:r>
    </w:p>
    <w:p w:rsidR="00554025" w:rsidRDefault="00E957BE" w:rsidP="00554025">
      <w:pPr>
        <w:rPr>
          <w:rFonts w:asciiTheme="minorHAnsi" w:hAnsiTheme="minorHAnsi" w:cstheme="minorHAnsi"/>
          <w:sz w:val="28"/>
          <w:szCs w:val="28"/>
        </w:rPr>
      </w:pPr>
      <w:r>
        <w:rPr>
          <w:noProof/>
        </w:rPr>
        <w:drawing>
          <wp:inline distT="0" distB="0" distL="0" distR="0" wp14:anchorId="6622BE37" wp14:editId="45E633D6">
            <wp:extent cx="68580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581150"/>
                    </a:xfrm>
                    <a:prstGeom prst="rect">
                      <a:avLst/>
                    </a:prstGeom>
                  </pic:spPr>
                </pic:pic>
              </a:graphicData>
            </a:graphic>
          </wp:inline>
        </w:drawing>
      </w:r>
    </w:p>
    <w:p w:rsidR="00554025" w:rsidRDefault="00554025" w:rsidP="00554025">
      <w:pPr>
        <w:rPr>
          <w:rFonts w:asciiTheme="minorHAnsi" w:hAnsiTheme="minorHAnsi" w:cstheme="minorHAnsi"/>
          <w:sz w:val="28"/>
          <w:szCs w:val="28"/>
        </w:rPr>
      </w:pPr>
    </w:p>
    <w:p w:rsidR="00554025" w:rsidRDefault="00554025" w:rsidP="00596881"/>
    <w:p w:rsidR="00554025" w:rsidRPr="00554025" w:rsidRDefault="00554025" w:rsidP="00554025">
      <w:pPr>
        <w:rPr>
          <w:rFonts w:asciiTheme="minorHAnsi" w:hAnsiTheme="minorHAnsi" w:cstheme="minorHAnsi"/>
          <w:b/>
          <w:sz w:val="28"/>
          <w:szCs w:val="28"/>
        </w:rPr>
      </w:pPr>
      <w:r w:rsidRPr="007D1BE5">
        <w:rPr>
          <w:rFonts w:asciiTheme="minorHAnsi" w:hAnsiTheme="minorHAnsi" w:cstheme="minorHAnsi"/>
          <w:b/>
          <w:sz w:val="28"/>
          <w:szCs w:val="28"/>
          <w:highlight w:val="yellow"/>
        </w:rPr>
        <w:t>The TG # that you will use is RGM TG#51579.  Your Federal School Code can be found in the RGM system in TRX#1003, under the “Financial Aid Settings” Tab, under FPELL ID:</w:t>
      </w:r>
    </w:p>
    <w:p w:rsidR="00554025" w:rsidRPr="00067899" w:rsidRDefault="00554025" w:rsidP="00554025">
      <w:pPr>
        <w:rPr>
          <w:rFonts w:asciiTheme="minorHAnsi" w:hAnsiTheme="minorHAnsi" w:cstheme="minorHAnsi"/>
          <w:sz w:val="28"/>
          <w:szCs w:val="28"/>
        </w:rPr>
      </w:pPr>
    </w:p>
    <w:p w:rsidR="00554025" w:rsidRDefault="00554025" w:rsidP="00596881">
      <w:r>
        <w:rPr>
          <w:noProof/>
        </w:rPr>
        <w:drawing>
          <wp:inline distT="0" distB="0" distL="0" distR="0" wp14:anchorId="05A49A13" wp14:editId="16B78427">
            <wp:extent cx="3876190" cy="9428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190" cy="942857"/>
                    </a:xfrm>
                    <a:prstGeom prst="rect">
                      <a:avLst/>
                    </a:prstGeom>
                  </pic:spPr>
                </pic:pic>
              </a:graphicData>
            </a:graphic>
          </wp:inline>
        </w:drawing>
      </w:r>
    </w:p>
    <w:p w:rsidR="00A343F6" w:rsidRDefault="00A343F6" w:rsidP="00596881"/>
    <w:p w:rsidR="00A343F6" w:rsidRDefault="00554025" w:rsidP="00596881">
      <w:pPr>
        <w:rPr>
          <w:rFonts w:asciiTheme="minorHAnsi" w:hAnsiTheme="minorHAnsi" w:cstheme="minorHAnsi"/>
          <w:b/>
          <w:sz w:val="28"/>
          <w:szCs w:val="28"/>
        </w:rPr>
      </w:pPr>
      <w:r w:rsidRPr="007D1BE5">
        <w:rPr>
          <w:rFonts w:asciiTheme="minorHAnsi" w:hAnsiTheme="minorHAnsi" w:cstheme="minorHAnsi"/>
          <w:b/>
          <w:sz w:val="28"/>
          <w:szCs w:val="28"/>
          <w:highlight w:val="yellow"/>
        </w:rPr>
        <w:t>You have two options to upload the information:</w:t>
      </w:r>
    </w:p>
    <w:p w:rsidR="00554025" w:rsidRPr="00554025" w:rsidRDefault="00554025" w:rsidP="00596881">
      <w:pPr>
        <w:rPr>
          <w:b/>
        </w:rPr>
      </w:pPr>
    </w:p>
    <w:p w:rsidR="00A343F6" w:rsidRDefault="005F0A2B" w:rsidP="00596881">
      <w:r>
        <w:rPr>
          <w:noProof/>
        </w:rPr>
        <w:drawing>
          <wp:inline distT="0" distB="0" distL="0" distR="0" wp14:anchorId="31D32BA5" wp14:editId="454B5643">
            <wp:extent cx="68580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942975"/>
                    </a:xfrm>
                    <a:prstGeom prst="rect">
                      <a:avLst/>
                    </a:prstGeom>
                  </pic:spPr>
                </pic:pic>
              </a:graphicData>
            </a:graphic>
          </wp:inline>
        </w:drawing>
      </w:r>
    </w:p>
    <w:p w:rsidR="00A343F6" w:rsidRDefault="00A343F6" w:rsidP="00596881"/>
    <w:p w:rsidR="00554025" w:rsidRPr="007D1BE5" w:rsidRDefault="00554025" w:rsidP="00554025">
      <w:pPr>
        <w:pStyle w:val="ListParagraph"/>
        <w:numPr>
          <w:ilvl w:val="0"/>
          <w:numId w:val="1"/>
        </w:numPr>
        <w:rPr>
          <w:rFonts w:asciiTheme="minorHAnsi" w:hAnsiTheme="minorHAnsi" w:cstheme="minorHAnsi"/>
          <w:b/>
          <w:sz w:val="28"/>
          <w:szCs w:val="28"/>
          <w:highlight w:val="yellow"/>
        </w:rPr>
      </w:pPr>
      <w:r w:rsidRPr="007D1BE5">
        <w:rPr>
          <w:rFonts w:asciiTheme="minorHAnsi" w:hAnsiTheme="minorHAnsi" w:cstheme="minorHAnsi"/>
          <w:b/>
          <w:sz w:val="28"/>
          <w:szCs w:val="28"/>
          <w:highlight w:val="yellow"/>
        </w:rPr>
        <w:lastRenderedPageBreak/>
        <w:t>If you choose to enter the results, you will need to enter the SSN, Name ID (First two characters of the Last Name in the ISIR ID) and the results. After you are done, Click “Results Entry Complete.”</w:t>
      </w:r>
    </w:p>
    <w:p w:rsidR="00A343F6" w:rsidRDefault="00A343F6" w:rsidP="00596881"/>
    <w:p w:rsidR="00A343F6" w:rsidRDefault="00554025" w:rsidP="00596881">
      <w:r>
        <w:rPr>
          <w:noProof/>
        </w:rPr>
        <w:drawing>
          <wp:inline distT="0" distB="0" distL="0" distR="0" wp14:anchorId="7290A241" wp14:editId="31AD8755">
            <wp:extent cx="5628640" cy="1466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6216" cy="1479249"/>
                    </a:xfrm>
                    <a:prstGeom prst="rect">
                      <a:avLst/>
                    </a:prstGeom>
                  </pic:spPr>
                </pic:pic>
              </a:graphicData>
            </a:graphic>
          </wp:inline>
        </w:drawing>
      </w:r>
    </w:p>
    <w:p w:rsidR="00554025" w:rsidRDefault="00554025" w:rsidP="00596881"/>
    <w:p w:rsidR="00554025" w:rsidRPr="007D1BE5" w:rsidRDefault="00554025" w:rsidP="00596881">
      <w:pPr>
        <w:rPr>
          <w:b/>
        </w:rPr>
      </w:pPr>
      <w:r w:rsidRPr="007D1BE5">
        <w:rPr>
          <w:rFonts w:asciiTheme="minorHAnsi" w:hAnsiTheme="minorHAnsi" w:cstheme="minorHAnsi"/>
          <w:b/>
          <w:sz w:val="28"/>
          <w:szCs w:val="28"/>
          <w:highlight w:val="yellow"/>
        </w:rPr>
        <w:t>2. You can upload the information using the file that was created in our system to CPS by Clicking “Load Results File.”</w:t>
      </w:r>
    </w:p>
    <w:p w:rsidR="00554025" w:rsidRDefault="00554025" w:rsidP="00596881">
      <w:r>
        <w:rPr>
          <w:noProof/>
        </w:rPr>
        <w:drawing>
          <wp:inline distT="0" distB="0" distL="0" distR="0" wp14:anchorId="665C5571" wp14:editId="7F46CC94">
            <wp:extent cx="6400800" cy="552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552450"/>
                    </a:xfrm>
                    <a:prstGeom prst="rect">
                      <a:avLst/>
                    </a:prstGeom>
                  </pic:spPr>
                </pic:pic>
              </a:graphicData>
            </a:graphic>
          </wp:inline>
        </w:drawing>
      </w:r>
    </w:p>
    <w:p w:rsidR="00554025" w:rsidRPr="00E957BE" w:rsidRDefault="00E957BE" w:rsidP="00E957BE">
      <w:pPr>
        <w:rPr>
          <w:rFonts w:asciiTheme="minorHAnsi" w:hAnsiTheme="minorHAnsi" w:cstheme="minorHAnsi"/>
          <w:sz w:val="28"/>
          <w:szCs w:val="28"/>
        </w:rPr>
      </w:pPr>
      <w:r w:rsidRPr="007D1BE5">
        <w:rPr>
          <w:rFonts w:asciiTheme="minorHAnsi" w:hAnsiTheme="minorHAnsi" w:cstheme="minorHAnsi"/>
          <w:b/>
          <w:sz w:val="28"/>
          <w:szCs w:val="28"/>
          <w:highlight w:val="yellow"/>
        </w:rPr>
        <w:t xml:space="preserve">3. </w:t>
      </w:r>
      <w:r w:rsidR="00554025" w:rsidRPr="007D1BE5">
        <w:rPr>
          <w:rFonts w:asciiTheme="minorHAnsi" w:hAnsiTheme="minorHAnsi" w:cstheme="minorHAnsi"/>
          <w:b/>
          <w:sz w:val="28"/>
          <w:szCs w:val="28"/>
          <w:highlight w:val="yellow"/>
        </w:rPr>
        <w:t>Browse to the file location (where you’ve downloaded the file from the RGM system</w:t>
      </w:r>
      <w:r w:rsidR="007C46FD">
        <w:rPr>
          <w:rFonts w:asciiTheme="minorHAnsi" w:hAnsiTheme="minorHAnsi" w:cstheme="minorHAnsi"/>
          <w:b/>
          <w:sz w:val="28"/>
          <w:szCs w:val="28"/>
          <w:highlight w:val="yellow"/>
        </w:rPr>
        <w:t>, see above</w:t>
      </w:r>
      <w:r w:rsidR="007D1BE5">
        <w:rPr>
          <w:rFonts w:asciiTheme="minorHAnsi" w:hAnsiTheme="minorHAnsi" w:cstheme="minorHAnsi"/>
          <w:b/>
          <w:sz w:val="28"/>
          <w:szCs w:val="28"/>
          <w:highlight w:val="yellow"/>
        </w:rPr>
        <w:t xml:space="preserve"> on sample on how to dow</w:t>
      </w:r>
      <w:r w:rsidR="005F7870">
        <w:rPr>
          <w:rFonts w:asciiTheme="minorHAnsi" w:hAnsiTheme="minorHAnsi" w:cstheme="minorHAnsi"/>
          <w:b/>
          <w:sz w:val="28"/>
          <w:szCs w:val="28"/>
          <w:highlight w:val="yellow"/>
        </w:rPr>
        <w:t>n</w:t>
      </w:r>
      <w:r w:rsidR="007D1BE5">
        <w:rPr>
          <w:rFonts w:asciiTheme="minorHAnsi" w:hAnsiTheme="minorHAnsi" w:cstheme="minorHAnsi"/>
          <w:b/>
          <w:sz w:val="28"/>
          <w:szCs w:val="28"/>
          <w:highlight w:val="yellow"/>
        </w:rPr>
        <w:t>load</w:t>
      </w:r>
      <w:r w:rsidR="00554025" w:rsidRPr="007D1BE5">
        <w:rPr>
          <w:rFonts w:asciiTheme="minorHAnsi" w:hAnsiTheme="minorHAnsi" w:cstheme="minorHAnsi"/>
          <w:b/>
          <w:sz w:val="28"/>
          <w:szCs w:val="28"/>
          <w:highlight w:val="yellow"/>
        </w:rPr>
        <w:t>) and insert the file.  Once done, click “Upload Results</w:t>
      </w:r>
      <w:r w:rsidR="00554025" w:rsidRPr="00E957BE">
        <w:rPr>
          <w:rFonts w:asciiTheme="minorHAnsi" w:hAnsiTheme="minorHAnsi" w:cstheme="minorHAnsi"/>
          <w:sz w:val="28"/>
          <w:szCs w:val="28"/>
        </w:rPr>
        <w:t>”</w:t>
      </w:r>
    </w:p>
    <w:p w:rsidR="00554025" w:rsidRDefault="00554025" w:rsidP="00596881">
      <w:r>
        <w:rPr>
          <w:noProof/>
        </w:rPr>
        <w:drawing>
          <wp:inline distT="0" distB="0" distL="0" distR="0" wp14:anchorId="0ABEF3BC" wp14:editId="5A993190">
            <wp:extent cx="6400800" cy="6381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638175"/>
                    </a:xfrm>
                    <a:prstGeom prst="rect">
                      <a:avLst/>
                    </a:prstGeom>
                  </pic:spPr>
                </pic:pic>
              </a:graphicData>
            </a:graphic>
          </wp:inline>
        </w:drawing>
      </w:r>
    </w:p>
    <w:p w:rsidR="00A3750A" w:rsidRDefault="00A3750A" w:rsidP="00596881"/>
    <w:p w:rsidR="00A3750A" w:rsidRPr="00A3750A" w:rsidRDefault="00A3750A" w:rsidP="00596881">
      <w:pPr>
        <w:rPr>
          <w:sz w:val="28"/>
          <w:szCs w:val="28"/>
        </w:rPr>
      </w:pPr>
      <w:r>
        <w:rPr>
          <w:sz w:val="28"/>
          <w:szCs w:val="28"/>
        </w:rPr>
        <w:t>In the end you will get the final results you posted, please print for your records</w:t>
      </w:r>
      <w:r w:rsidR="00953EBF">
        <w:rPr>
          <w:sz w:val="28"/>
          <w:szCs w:val="28"/>
        </w:rPr>
        <w:t xml:space="preserve"> and for audit purposes</w:t>
      </w:r>
      <w:bookmarkStart w:id="0" w:name="_GoBack"/>
      <w:bookmarkEnd w:id="0"/>
      <w:r>
        <w:rPr>
          <w:sz w:val="28"/>
          <w:szCs w:val="28"/>
        </w:rPr>
        <w:t xml:space="preserve">. </w:t>
      </w:r>
    </w:p>
    <w:p w:rsidR="001B3A0D" w:rsidRPr="005F7870" w:rsidRDefault="001B3A0D" w:rsidP="001B3A0D">
      <w:pPr>
        <w:rPr>
          <w:sz w:val="28"/>
          <w:szCs w:val="28"/>
        </w:rPr>
      </w:pPr>
    </w:p>
    <w:sectPr w:rsidR="001B3A0D" w:rsidRPr="005F7870"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044"/>
    <w:multiLevelType w:val="hybridMultilevel"/>
    <w:tmpl w:val="2018BC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E5F63"/>
    <w:multiLevelType w:val="hybridMultilevel"/>
    <w:tmpl w:val="439E95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628"/>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1F0"/>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3C8"/>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4025"/>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0A2B"/>
    <w:rsid w:val="005F4606"/>
    <w:rsid w:val="005F739A"/>
    <w:rsid w:val="005F7870"/>
    <w:rsid w:val="005F79E4"/>
    <w:rsid w:val="00602352"/>
    <w:rsid w:val="00607282"/>
    <w:rsid w:val="0060729B"/>
    <w:rsid w:val="00612AD5"/>
    <w:rsid w:val="00613ACC"/>
    <w:rsid w:val="00613C0C"/>
    <w:rsid w:val="0061691A"/>
    <w:rsid w:val="00644875"/>
    <w:rsid w:val="006537C4"/>
    <w:rsid w:val="00654414"/>
    <w:rsid w:val="00655924"/>
    <w:rsid w:val="006576DE"/>
    <w:rsid w:val="0066649E"/>
    <w:rsid w:val="00671055"/>
    <w:rsid w:val="006733BC"/>
    <w:rsid w:val="00683CE8"/>
    <w:rsid w:val="006841C5"/>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46FD"/>
    <w:rsid w:val="007C5607"/>
    <w:rsid w:val="007C6811"/>
    <w:rsid w:val="007D1BE5"/>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3EBF"/>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50A"/>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C00B4C"/>
    <w:rsid w:val="00C03505"/>
    <w:rsid w:val="00C0487B"/>
    <w:rsid w:val="00C05ABC"/>
    <w:rsid w:val="00C06E0B"/>
    <w:rsid w:val="00C111C2"/>
    <w:rsid w:val="00C149EA"/>
    <w:rsid w:val="00C225C2"/>
    <w:rsid w:val="00C248CC"/>
    <w:rsid w:val="00C26633"/>
    <w:rsid w:val="00C4599D"/>
    <w:rsid w:val="00C4692B"/>
    <w:rsid w:val="00C53DD9"/>
    <w:rsid w:val="00C54A49"/>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57B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CAA2"/>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rgmsms.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faaaccess.ed.gov"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8</cp:revision>
  <dcterms:created xsi:type="dcterms:W3CDTF">2018-04-02T21:11:00Z</dcterms:created>
  <dcterms:modified xsi:type="dcterms:W3CDTF">2018-04-03T19:58:00Z</dcterms:modified>
</cp:coreProperties>
</file>